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5F" w:rsidRPr="00A858CF" w:rsidRDefault="00EC5F5F" w:rsidP="00EC5F5F">
      <w:pPr>
        <w:rPr>
          <w:rFonts w:ascii="Arial" w:hAnsi="Arial" w:cs="Arial"/>
          <w:b/>
        </w:rPr>
      </w:pPr>
      <w:r w:rsidRPr="00A858C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955EE9" wp14:editId="1466D4AF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F5F" w:rsidRDefault="00EC5F5F" w:rsidP="00EC5F5F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A03E84" wp14:editId="3B8B33B5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5E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EC5F5F" w:rsidRDefault="00EC5F5F" w:rsidP="00EC5F5F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1A03E84" wp14:editId="3B8B33B5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8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9EE5A" wp14:editId="5A39D60D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F5F" w:rsidRPr="00525AA6" w:rsidRDefault="00EC5F5F" w:rsidP="00EC5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EC5F5F" w:rsidRPr="00525AA6" w:rsidRDefault="00EC5F5F" w:rsidP="00EC5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EC5F5F" w:rsidRPr="00525AA6" w:rsidRDefault="00EC5F5F" w:rsidP="00EC5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EC5F5F" w:rsidRPr="00525AA6" w:rsidRDefault="00EC5F5F" w:rsidP="00EC5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EE5A"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EC5F5F" w:rsidRPr="00525AA6" w:rsidRDefault="00EC5F5F" w:rsidP="00EC5F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EC5F5F" w:rsidRPr="00525AA6" w:rsidRDefault="00EC5F5F" w:rsidP="00EC5F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EC5F5F" w:rsidRPr="00525AA6" w:rsidRDefault="00EC5F5F" w:rsidP="00EC5F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EC5F5F" w:rsidRPr="00525AA6" w:rsidRDefault="00EC5F5F" w:rsidP="00EC5F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8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58504" wp14:editId="555CD18E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F5F" w:rsidRDefault="00EC5F5F" w:rsidP="00EC5F5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08A451" wp14:editId="2F948D4C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8504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EC5F5F" w:rsidRDefault="00EC5F5F" w:rsidP="00EC5F5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08A451" wp14:editId="2F948D4C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5F" w:rsidRPr="00A858CF" w:rsidRDefault="00EC5F5F" w:rsidP="00EC5F5F">
      <w:pPr>
        <w:rPr>
          <w:rFonts w:ascii="Arial" w:hAnsi="Arial" w:cs="Arial"/>
          <w:b/>
        </w:rPr>
      </w:pPr>
    </w:p>
    <w:p w:rsidR="00EC5F5F" w:rsidRPr="00A858CF" w:rsidRDefault="00EC5F5F" w:rsidP="00EC5F5F">
      <w:pPr>
        <w:rPr>
          <w:rFonts w:ascii="Arial" w:hAnsi="Arial" w:cs="Arial"/>
          <w:b/>
        </w:rPr>
      </w:pPr>
    </w:p>
    <w:p w:rsidR="00EC5F5F" w:rsidRPr="00A858CF" w:rsidRDefault="00EC5F5F" w:rsidP="00EC5F5F">
      <w:pPr>
        <w:rPr>
          <w:rFonts w:ascii="Arial" w:hAnsi="Arial" w:cs="Arial"/>
          <w:b/>
        </w:rPr>
      </w:pPr>
    </w:p>
    <w:p w:rsidR="00EC5F5F" w:rsidRPr="00A858CF" w:rsidRDefault="00EC5F5F" w:rsidP="00EC5F5F">
      <w:pPr>
        <w:rPr>
          <w:rFonts w:ascii="Arial" w:hAnsi="Arial" w:cs="Arial"/>
          <w:b/>
        </w:rPr>
      </w:pPr>
    </w:p>
    <w:p w:rsidR="00EC5F5F" w:rsidRPr="00A858CF" w:rsidRDefault="00EC5F5F" w:rsidP="00EC5F5F">
      <w:pPr>
        <w:rPr>
          <w:rFonts w:ascii="Arial" w:hAnsi="Arial" w:cs="Arial"/>
          <w:b/>
        </w:rPr>
      </w:pPr>
    </w:p>
    <w:p w:rsidR="00EC5F5F" w:rsidRPr="00A858CF" w:rsidRDefault="00EC5F5F" w:rsidP="00EC5F5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C5F5F" w:rsidRPr="00A858CF" w:rsidTr="00A9538A">
        <w:trPr>
          <w:jc w:val="center"/>
        </w:trPr>
        <w:tc>
          <w:tcPr>
            <w:tcW w:w="7288" w:type="dxa"/>
            <w:shd w:val="clear" w:color="auto" w:fill="F7CAAC"/>
          </w:tcPr>
          <w:p w:rsidR="00EC5F5F" w:rsidRPr="00A858CF" w:rsidRDefault="00EC5F5F" w:rsidP="00A9538A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A858CF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01/12/2016</w:t>
            </w:r>
          </w:p>
        </w:tc>
      </w:tr>
    </w:tbl>
    <w:p w:rsidR="00EC5F5F" w:rsidRPr="00A858CF" w:rsidRDefault="00EC5F5F" w:rsidP="00EC5F5F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>L’an deux mille seize et le jeudi 01 Décembre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EC5F5F" w:rsidRPr="00A858CF" w:rsidRDefault="00EC5F5F" w:rsidP="00EC5F5F">
      <w:pPr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A858CF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>L’ordre du jour était le suivant :</w:t>
      </w:r>
    </w:p>
    <w:p w:rsidR="00EC5F5F" w:rsidRPr="00A858CF" w:rsidRDefault="00EC5F5F" w:rsidP="00EC5F5F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A858CF">
        <w:rPr>
          <w:rFonts w:ascii="Tw Cen MT" w:hAnsi="Tw Cen MT" w:cs="Arial"/>
          <w:b/>
        </w:rPr>
        <w:t>Examen et approbation des dossiers de demande de permis de construire ;</w:t>
      </w:r>
    </w:p>
    <w:p w:rsidR="00EC5F5F" w:rsidRPr="00A858CF" w:rsidRDefault="00EC5F5F" w:rsidP="00EC5F5F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A858CF">
        <w:rPr>
          <w:rFonts w:ascii="Tw Cen MT" w:hAnsi="Tw Cen MT" w:cs="Arial"/>
          <w:b/>
        </w:rPr>
        <w:t>Divers.</w:t>
      </w:r>
    </w:p>
    <w:p w:rsidR="00EC5F5F" w:rsidRPr="00A858CF" w:rsidRDefault="00EC5F5F" w:rsidP="00EC5F5F">
      <w:pPr>
        <w:pStyle w:val="Corpsdetexte"/>
        <w:rPr>
          <w:rFonts w:ascii="Tw Cen MT" w:eastAsia="SimSun" w:hAnsi="Tw Cen MT" w:cs="Arial"/>
          <w:b/>
        </w:rPr>
      </w:pPr>
    </w:p>
    <w:p w:rsidR="00EC5F5F" w:rsidRPr="00A858CF" w:rsidRDefault="00EC5F5F" w:rsidP="00EC5F5F">
      <w:pPr>
        <w:pStyle w:val="Corpsdetexte"/>
        <w:rPr>
          <w:rFonts w:ascii="Tw Cen MT" w:eastAsia="SimSun" w:hAnsi="Tw Cen MT" w:cs="Arial"/>
          <w:b/>
        </w:rPr>
      </w:pPr>
      <w:r w:rsidRPr="00A858CF">
        <w:rPr>
          <w:rFonts w:ascii="Tw Cen MT" w:eastAsia="SimSun" w:hAnsi="Tw Cen MT" w:cs="Arial"/>
          <w:b/>
        </w:rPr>
        <w:t>Etaient présents: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A858CF">
        <w:rPr>
          <w:rFonts w:ascii="Tw Cen MT" w:hAnsi="Tw Cen MT" w:cs="Arial"/>
          <w:b/>
          <w:bCs/>
        </w:rPr>
        <w:t>Abarry</w:t>
      </w:r>
      <w:proofErr w:type="spellEnd"/>
      <w:r w:rsidRPr="00A858CF">
        <w:rPr>
          <w:rFonts w:ascii="Tw Cen MT" w:hAnsi="Tw Cen MT" w:cs="Arial"/>
          <w:b/>
          <w:bCs/>
        </w:rPr>
        <w:t xml:space="preserve">, </w:t>
      </w:r>
      <w:r w:rsidRPr="00A858CF">
        <w:rPr>
          <w:rFonts w:ascii="Tw Cen MT" w:hAnsi="Tw Cen MT" w:cs="Arial"/>
          <w:b/>
        </w:rPr>
        <w:t>1</w:t>
      </w:r>
      <w:r w:rsidRPr="00A858CF">
        <w:rPr>
          <w:rFonts w:ascii="Tw Cen MT" w:hAnsi="Tw Cen MT" w:cs="Arial"/>
          <w:b/>
          <w:vertAlign w:val="superscript"/>
        </w:rPr>
        <w:t>er</w:t>
      </w:r>
      <w:r w:rsidRPr="00A858CF">
        <w:rPr>
          <w:rFonts w:ascii="Tw Cen MT" w:hAnsi="Tw Cen MT" w:cs="Arial"/>
          <w:b/>
          <w:bCs/>
        </w:rPr>
        <w:t xml:space="preserve"> représentant la Ville de Niamey ;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A858CF">
        <w:rPr>
          <w:rFonts w:ascii="Tw Cen MT" w:hAnsi="Tw Cen MT" w:cs="Arial"/>
          <w:b/>
          <w:bCs/>
        </w:rPr>
        <w:t>Laouali</w:t>
      </w:r>
      <w:proofErr w:type="spellEnd"/>
      <w:r w:rsidRPr="00A858CF">
        <w:rPr>
          <w:rFonts w:ascii="Tw Cen MT" w:hAnsi="Tw Cen MT" w:cs="Arial"/>
          <w:b/>
          <w:bCs/>
        </w:rPr>
        <w:t>, 2</w:t>
      </w:r>
      <w:r w:rsidRPr="00A858CF">
        <w:rPr>
          <w:rFonts w:ascii="Tw Cen MT" w:hAnsi="Tw Cen MT" w:cs="Arial"/>
          <w:b/>
          <w:bCs/>
          <w:vertAlign w:val="superscript"/>
        </w:rPr>
        <w:t>ème</w:t>
      </w:r>
      <w:r w:rsidRPr="00A858CF">
        <w:rPr>
          <w:rFonts w:ascii="Tw Cen MT" w:hAnsi="Tw Cen MT" w:cs="Arial"/>
          <w:b/>
          <w:bCs/>
        </w:rPr>
        <w:t xml:space="preserve"> représentant la Ville de Niamey ;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r w:rsidRPr="00A858CF">
        <w:rPr>
          <w:rFonts w:ascii="Tw Cen MT" w:hAnsi="Tw Cen MT" w:cs="Arial"/>
          <w:b/>
          <w:bCs/>
        </w:rPr>
        <w:t xml:space="preserve">Ali </w:t>
      </w:r>
      <w:proofErr w:type="spellStart"/>
      <w:r w:rsidRPr="00A858CF">
        <w:rPr>
          <w:rFonts w:ascii="Tw Cen MT" w:hAnsi="Tw Cen MT" w:cs="Arial"/>
          <w:b/>
          <w:bCs/>
        </w:rPr>
        <w:t>Beidi</w:t>
      </w:r>
      <w:proofErr w:type="spellEnd"/>
      <w:r w:rsidRPr="00A858CF">
        <w:rPr>
          <w:rFonts w:ascii="Tw Cen MT" w:hAnsi="Tw Cen MT" w:cs="Arial"/>
          <w:b/>
          <w:bCs/>
        </w:rPr>
        <w:t xml:space="preserve"> Ibrahim</w:t>
      </w:r>
      <w:r w:rsidRPr="00A858CF">
        <w:rPr>
          <w:rFonts w:ascii="Tw Cen MT" w:hAnsi="Tw Cen MT" w:cs="Arial"/>
          <w:b/>
        </w:rPr>
        <w:t>, 1</w:t>
      </w:r>
      <w:r w:rsidRPr="00A858CF">
        <w:rPr>
          <w:rFonts w:ascii="Tw Cen MT" w:hAnsi="Tw Cen MT" w:cs="Arial"/>
          <w:b/>
          <w:vertAlign w:val="superscript"/>
        </w:rPr>
        <w:t>er</w:t>
      </w:r>
      <w:r w:rsidRPr="00A858CF">
        <w:rPr>
          <w:rFonts w:ascii="Tw Cen MT" w:hAnsi="Tw Cen MT" w:cs="Arial"/>
          <w:b/>
        </w:rPr>
        <w:t xml:space="preserve"> représentant le Ministère de l’Urbanisme et de Logement ; 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r w:rsidRPr="00A858CF">
        <w:rPr>
          <w:rFonts w:ascii="Tw Cen MT" w:hAnsi="Tw Cen MT" w:cs="Arial"/>
          <w:b/>
          <w:bCs/>
        </w:rPr>
        <w:t xml:space="preserve">Moussa </w:t>
      </w:r>
      <w:proofErr w:type="spellStart"/>
      <w:r w:rsidRPr="00A858CF">
        <w:rPr>
          <w:rFonts w:ascii="Tw Cen MT" w:hAnsi="Tw Cen MT" w:cs="Arial"/>
          <w:b/>
          <w:bCs/>
        </w:rPr>
        <w:t>Sourgo</w:t>
      </w:r>
      <w:proofErr w:type="spellEnd"/>
      <w:r w:rsidRPr="00A858CF">
        <w:rPr>
          <w:rFonts w:ascii="Tw Cen MT" w:hAnsi="Tw Cen MT" w:cs="Arial"/>
          <w:b/>
          <w:bCs/>
        </w:rPr>
        <w:t>.</w:t>
      </w:r>
      <w:r w:rsidRPr="00A858CF">
        <w:rPr>
          <w:rFonts w:ascii="Tw Cen MT" w:hAnsi="Tw Cen MT" w:cs="Arial"/>
          <w:b/>
        </w:rPr>
        <w:t xml:space="preserve">, </w:t>
      </w:r>
      <w:r w:rsidRPr="00A858CF">
        <w:rPr>
          <w:rFonts w:ascii="Tw Cen MT" w:hAnsi="Tw Cen MT" w:cs="Arial"/>
          <w:b/>
          <w:bCs/>
        </w:rPr>
        <w:t>2</w:t>
      </w:r>
      <w:r w:rsidRPr="00A858CF">
        <w:rPr>
          <w:rFonts w:ascii="Tw Cen MT" w:hAnsi="Tw Cen MT" w:cs="Arial"/>
          <w:b/>
          <w:bCs/>
          <w:vertAlign w:val="superscript"/>
        </w:rPr>
        <w:t>ème</w:t>
      </w:r>
      <w:r w:rsidRPr="00A858CF">
        <w:rPr>
          <w:rFonts w:ascii="Tw Cen MT" w:hAnsi="Tw Cen MT" w:cs="Arial"/>
          <w:b/>
        </w:rPr>
        <w:t xml:space="preserve"> représentant le Ministère de l’Urbanisme et du Logement ; 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proofErr w:type="spellStart"/>
      <w:r w:rsidRPr="00A858CF">
        <w:rPr>
          <w:rFonts w:ascii="Tw Cen MT" w:hAnsi="Tw Cen MT" w:cs="Arial"/>
          <w:b/>
          <w:bCs/>
        </w:rPr>
        <w:t>Madougou</w:t>
      </w:r>
      <w:proofErr w:type="spellEnd"/>
      <w:r w:rsidRPr="00A858CF">
        <w:rPr>
          <w:rFonts w:ascii="Tw Cen MT" w:hAnsi="Tw Cen MT" w:cs="Arial"/>
          <w:b/>
          <w:bCs/>
        </w:rPr>
        <w:t xml:space="preserve"> Dan Baki</w:t>
      </w:r>
      <w:r w:rsidRPr="00A858CF">
        <w:rPr>
          <w:rFonts w:ascii="Tw Cen MT" w:hAnsi="Tw Cen MT" w:cs="Arial"/>
          <w:b/>
        </w:rPr>
        <w:t xml:space="preserve"> représentant de la DRI/VN (Ministère des Finances) ; </w:t>
      </w:r>
    </w:p>
    <w:p w:rsidR="00EC5F5F" w:rsidRPr="00A858CF" w:rsidRDefault="00EC5F5F" w:rsidP="00EC5F5F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proofErr w:type="spellStart"/>
      <w:r w:rsidRPr="00A858CF">
        <w:rPr>
          <w:rFonts w:ascii="Tw Cen MT" w:hAnsi="Tw Cen MT" w:cs="Arial"/>
          <w:b/>
          <w:bCs/>
        </w:rPr>
        <w:t>Ousseini</w:t>
      </w:r>
      <w:proofErr w:type="spellEnd"/>
      <w:r w:rsidRPr="00A858CF">
        <w:rPr>
          <w:rFonts w:ascii="Tw Cen MT" w:hAnsi="Tw Cen MT" w:cs="Arial"/>
          <w:b/>
          <w:bCs/>
        </w:rPr>
        <w:t xml:space="preserve"> </w:t>
      </w:r>
      <w:proofErr w:type="spellStart"/>
      <w:r w:rsidRPr="00A858CF">
        <w:rPr>
          <w:rFonts w:ascii="Tw Cen MT" w:hAnsi="Tw Cen MT" w:cs="Arial"/>
          <w:b/>
          <w:bCs/>
        </w:rPr>
        <w:t>Zika</w:t>
      </w:r>
      <w:proofErr w:type="spellEnd"/>
      <w:r w:rsidRPr="00A858CF">
        <w:rPr>
          <w:rFonts w:ascii="Tw Cen MT" w:hAnsi="Tw Cen MT" w:cs="Arial"/>
          <w:b/>
          <w:bCs/>
        </w:rPr>
        <w:t xml:space="preserve"> </w:t>
      </w:r>
      <w:proofErr w:type="spellStart"/>
      <w:r w:rsidRPr="00A858CF">
        <w:rPr>
          <w:rFonts w:ascii="Tw Cen MT" w:hAnsi="Tw Cen MT" w:cs="Arial"/>
          <w:b/>
          <w:bCs/>
        </w:rPr>
        <w:t>Saidou</w:t>
      </w:r>
      <w:proofErr w:type="spellEnd"/>
      <w:r w:rsidRPr="00A858CF">
        <w:rPr>
          <w:rFonts w:ascii="Tw Cen MT" w:hAnsi="Tw Cen MT" w:cs="Arial"/>
          <w:b/>
        </w:rPr>
        <w:t xml:space="preserve"> représentant la DADC (Ministère des Finances) ; 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proofErr w:type="spellStart"/>
      <w:r w:rsidRPr="00A858CF">
        <w:rPr>
          <w:rFonts w:ascii="Tw Cen MT" w:hAnsi="Tw Cen MT" w:cs="Arial"/>
          <w:b/>
          <w:bCs/>
        </w:rPr>
        <w:t>Haboubacar</w:t>
      </w:r>
      <w:proofErr w:type="spellEnd"/>
      <w:r w:rsidRPr="00A858CF">
        <w:rPr>
          <w:rFonts w:ascii="Tw Cen MT" w:hAnsi="Tw Cen MT" w:cs="Arial"/>
          <w:b/>
          <w:bCs/>
        </w:rPr>
        <w:t xml:space="preserve"> </w:t>
      </w:r>
      <w:proofErr w:type="spellStart"/>
      <w:r w:rsidRPr="00A858CF">
        <w:rPr>
          <w:rFonts w:ascii="Tw Cen MT" w:hAnsi="Tw Cen MT" w:cs="Arial"/>
          <w:b/>
          <w:bCs/>
        </w:rPr>
        <w:t>Issoufou</w:t>
      </w:r>
      <w:proofErr w:type="spellEnd"/>
      <w:r w:rsidRPr="00A858CF">
        <w:rPr>
          <w:rFonts w:ascii="Tw Cen MT" w:hAnsi="Tw Cen MT" w:cs="Arial"/>
          <w:b/>
        </w:rPr>
        <w:t xml:space="preserve"> représentant le Ministère de la Santé Publique ; </w:t>
      </w:r>
    </w:p>
    <w:p w:rsidR="00EC5F5F" w:rsidRPr="00A858CF" w:rsidRDefault="00EC5F5F" w:rsidP="00EC5F5F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r w:rsidRPr="00A858CF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A858CF">
        <w:rPr>
          <w:rFonts w:ascii="Tw Cen MT" w:hAnsi="Tw Cen MT" w:cs="Arial"/>
          <w:b/>
          <w:bCs/>
        </w:rPr>
        <w:t>Dangay</w:t>
      </w:r>
      <w:proofErr w:type="spellEnd"/>
      <w:r w:rsidRPr="00A858CF">
        <w:rPr>
          <w:rFonts w:ascii="Tw Cen MT" w:hAnsi="Tw Cen MT" w:cs="Arial"/>
          <w:b/>
        </w:rPr>
        <w:t xml:space="preserve">, représentant le Ministère de l’Intérieure ; 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Monsieur Abou </w:t>
      </w:r>
      <w:proofErr w:type="spellStart"/>
      <w:r w:rsidRPr="00A858CF">
        <w:rPr>
          <w:rFonts w:ascii="Tw Cen MT" w:hAnsi="Tw Cen MT" w:cs="Arial"/>
          <w:b/>
          <w:bCs/>
        </w:rPr>
        <w:t>Yacoubou</w:t>
      </w:r>
      <w:proofErr w:type="spellEnd"/>
      <w:r w:rsidRPr="00A858CF">
        <w:rPr>
          <w:rFonts w:ascii="Tw Cen MT" w:hAnsi="Tw Cen MT" w:cs="Arial"/>
          <w:b/>
          <w:bCs/>
        </w:rPr>
        <w:t xml:space="preserve"> représentant </w:t>
      </w:r>
      <w:r w:rsidRPr="00A858CF">
        <w:rPr>
          <w:rFonts w:ascii="Tw Cen MT" w:hAnsi="Tw Cen MT" w:cs="Arial"/>
          <w:b/>
        </w:rPr>
        <w:t>le Ministère de l’Energie et du Pétrole;</w:t>
      </w:r>
    </w:p>
    <w:p w:rsidR="00EC5F5F" w:rsidRPr="00A858CF" w:rsidRDefault="00EC5F5F" w:rsidP="00EC5F5F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 xml:space="preserve">Monsieur </w:t>
      </w:r>
      <w:proofErr w:type="spellStart"/>
      <w:r w:rsidRPr="00A858CF">
        <w:rPr>
          <w:rFonts w:ascii="Tw Cen MT" w:hAnsi="Tw Cen MT" w:cs="Arial"/>
          <w:b/>
          <w:bCs/>
        </w:rPr>
        <w:t>Tinni</w:t>
      </w:r>
      <w:proofErr w:type="spellEnd"/>
      <w:r w:rsidRPr="00A858CF">
        <w:rPr>
          <w:rFonts w:ascii="Tw Cen MT" w:hAnsi="Tw Cen MT" w:cs="Arial"/>
          <w:b/>
          <w:bCs/>
        </w:rPr>
        <w:t xml:space="preserve"> </w:t>
      </w:r>
      <w:proofErr w:type="spellStart"/>
      <w:r w:rsidRPr="00A858CF">
        <w:rPr>
          <w:rFonts w:ascii="Tw Cen MT" w:hAnsi="Tw Cen MT" w:cs="Arial"/>
          <w:b/>
          <w:bCs/>
        </w:rPr>
        <w:t>Younoussa</w:t>
      </w:r>
      <w:proofErr w:type="spellEnd"/>
      <w:r w:rsidRPr="00A858CF">
        <w:rPr>
          <w:rFonts w:ascii="Tw Cen MT" w:hAnsi="Tw Cen MT" w:cs="Arial"/>
          <w:b/>
        </w:rPr>
        <w:t xml:space="preserve"> représentant l’Ordre des Architectes ;</w:t>
      </w:r>
    </w:p>
    <w:p w:rsidR="00EC5F5F" w:rsidRPr="00A858CF" w:rsidRDefault="00EC5F5F" w:rsidP="00EC5F5F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>Absents</w:t>
      </w:r>
      <w:r w:rsidRPr="00A858CF">
        <w:rPr>
          <w:rFonts w:ascii="Tw Cen MT" w:hAnsi="Tw Cen MT" w:cs="Arial"/>
          <w:b/>
          <w:bCs/>
        </w:rPr>
        <w:t>.</w:t>
      </w:r>
    </w:p>
    <w:p w:rsidR="00EC5F5F" w:rsidRPr="00A858CF" w:rsidRDefault="00EC5F5F" w:rsidP="00EC5F5F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</w:rPr>
        <w:t>Présents</w:t>
      </w:r>
      <w:r w:rsidRPr="00A858CF">
        <w:rPr>
          <w:rFonts w:ascii="Tw Cen MT" w:hAnsi="Tw Cen MT" w:cs="Arial"/>
          <w:b/>
          <w:bCs/>
        </w:rPr>
        <w:t>.</w:t>
      </w:r>
    </w:p>
    <w:p w:rsidR="00EC5F5F" w:rsidRPr="00A858CF" w:rsidRDefault="00EC5F5F" w:rsidP="00EC5F5F">
      <w:pPr>
        <w:ind w:left="1068"/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  <w:smallCaps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  <w:bCs/>
          <w:smallCaps/>
        </w:rPr>
      </w:pPr>
      <w:r w:rsidRPr="00A858CF">
        <w:rPr>
          <w:rFonts w:ascii="Tw Cen MT" w:hAnsi="Tw Cen MT" w:cs="Arial"/>
          <w:b/>
          <w:bCs/>
          <w:smallCaps/>
        </w:rPr>
        <w:t>I – examen et approbation des dossiers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La Commission a procédé à l’examen de </w:t>
      </w:r>
      <w:r w:rsidRPr="00A858CF">
        <w:rPr>
          <w:rFonts w:ascii="Tw Cen MT" w:hAnsi="Tw Cen MT" w:cs="Arial"/>
          <w:b/>
          <w:bCs/>
          <w:color w:val="C00000"/>
        </w:rPr>
        <w:t>7</w:t>
      </w:r>
      <w:r w:rsidRPr="00A858CF">
        <w:rPr>
          <w:rFonts w:ascii="Tw Cen MT" w:hAnsi="Tw Cen MT" w:cs="Arial"/>
          <w:b/>
          <w:bCs/>
        </w:rPr>
        <w:t xml:space="preserve"> dossiers de demande de permis de construire répartis comme suit  Anciens dossiers dont les réserves ont été levées et </w:t>
      </w:r>
      <w:r w:rsidRPr="00A858CF">
        <w:rPr>
          <w:rFonts w:ascii="Tw Cen MT" w:hAnsi="Tw Cen MT" w:cs="Arial"/>
          <w:b/>
          <w:bCs/>
          <w:color w:val="FF0000"/>
        </w:rPr>
        <w:t>5</w:t>
      </w:r>
      <w:r w:rsidRPr="00A858CF">
        <w:rPr>
          <w:rFonts w:ascii="Tw Cen MT" w:hAnsi="Tw Cen MT" w:cs="Arial"/>
          <w:b/>
          <w:bCs/>
        </w:rPr>
        <w:t xml:space="preserve"> Nouveaux. 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A858CF">
        <w:rPr>
          <w:rFonts w:ascii="Tw Cen MT" w:hAnsi="Tw Cen MT" w:cs="Arial"/>
          <w:b/>
          <w:bCs/>
          <w:color w:val="C00000"/>
        </w:rPr>
        <w:t>(3)</w:t>
      </w:r>
      <w:r w:rsidRPr="00A858CF">
        <w:rPr>
          <w:rFonts w:ascii="Tw Cen MT" w:hAnsi="Tw Cen MT" w:cs="Arial"/>
          <w:b/>
          <w:bCs/>
        </w:rPr>
        <w:t xml:space="preserve"> Dossiers de demande de permis de construire ; </w:t>
      </w:r>
      <w:r w:rsidRPr="00A858CF">
        <w:rPr>
          <w:rFonts w:ascii="Tw Cen MT" w:hAnsi="Tw Cen MT" w:cs="Arial"/>
          <w:b/>
          <w:bCs/>
          <w:color w:val="C00000"/>
        </w:rPr>
        <w:t>(4)</w:t>
      </w:r>
      <w:r w:rsidRPr="00A858CF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>La synthèse des délibérations figure dans le tableau ci-dessous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  <w:sectPr w:rsidR="00EC5F5F" w:rsidRPr="00A858CF">
          <w:footerReference w:type="even" r:id="rId11"/>
          <w:footerReference w:type="default" r:id="rId12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bookmarkStart w:id="0" w:name="_GoBack"/>
      <w:bookmarkEnd w:id="0"/>
      <w:r w:rsidRPr="00A858CF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A858CF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EC5F5F" w:rsidRPr="00A858CF" w:rsidRDefault="00EC5F5F" w:rsidP="00EC5F5F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3056"/>
        <w:gridCol w:w="2219"/>
        <w:gridCol w:w="2027"/>
        <w:gridCol w:w="2100"/>
        <w:gridCol w:w="3237"/>
        <w:gridCol w:w="6"/>
        <w:gridCol w:w="2932"/>
      </w:tblGrid>
      <w:tr w:rsidR="00EC5F5F" w:rsidRPr="00A858CF" w:rsidTr="00F661F2">
        <w:trPr>
          <w:trHeight w:val="1070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EC5F5F" w:rsidRPr="00A858CF" w:rsidTr="00F661F2">
        <w:trPr>
          <w:trHeight w:val="1000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EC5F5F" w:rsidRPr="00A858CF" w:rsidRDefault="005B218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Mr MAMANE HASSAOU</w:t>
            </w:r>
          </w:p>
        </w:tc>
        <w:tc>
          <w:tcPr>
            <w:tcW w:w="2223" w:type="dxa"/>
            <w:vAlign w:val="center"/>
          </w:tcPr>
          <w:p w:rsidR="00EC5F5F" w:rsidRPr="00A858CF" w:rsidRDefault="00E211E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10860</w:t>
            </w:r>
            <w:r w:rsidR="00360815" w:rsidRPr="00A858CF">
              <w:rPr>
                <w:rFonts w:ascii="Tw Cen MT" w:hAnsi="Tw Cen MT" w:cs="Arial"/>
                <w:b/>
                <w:bCs/>
              </w:rPr>
              <w:t>/P.Q</w:t>
            </w:r>
          </w:p>
        </w:tc>
        <w:tc>
          <w:tcPr>
            <w:tcW w:w="2031" w:type="dxa"/>
            <w:vAlign w:val="center"/>
          </w:tcPr>
          <w:p w:rsidR="00EC5F5F" w:rsidRPr="00A858CF" w:rsidRDefault="005B218F" w:rsidP="00A9538A">
            <w:pPr>
              <w:rPr>
                <w:rFonts w:ascii="Tw Cen MT" w:hAnsi="Tw Cen MT" w:cs="Arial"/>
                <w:b/>
                <w:bCs/>
              </w:rPr>
            </w:pPr>
            <w:proofErr w:type="spellStart"/>
            <w:r w:rsidRPr="00A858CF">
              <w:rPr>
                <w:rFonts w:ascii="Tw Cen MT" w:hAnsi="Tw Cen MT" w:cs="Arial"/>
                <w:b/>
                <w:bCs/>
              </w:rPr>
              <w:t>Célibatérium</w:t>
            </w:r>
            <w:proofErr w:type="spellEnd"/>
          </w:p>
        </w:tc>
        <w:tc>
          <w:tcPr>
            <w:tcW w:w="2101" w:type="dxa"/>
            <w:vAlign w:val="center"/>
          </w:tcPr>
          <w:p w:rsidR="00EC5F5F" w:rsidRPr="00A858CF" w:rsidRDefault="00730D15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A858CF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jc w:val="center"/>
              <w:rPr>
                <w:b/>
                <w:color w:val="00B050"/>
              </w:rPr>
            </w:pPr>
          </w:p>
          <w:p w:rsidR="00EC5F5F" w:rsidRPr="00A858CF" w:rsidRDefault="00EC5F5F" w:rsidP="00A9538A">
            <w:pPr>
              <w:ind w:firstLine="708"/>
              <w:rPr>
                <w:b/>
                <w:color w:val="00B050"/>
              </w:rPr>
            </w:pPr>
            <w:r w:rsidRPr="00A858CF">
              <w:rPr>
                <w:b/>
                <w:color w:val="00B050"/>
              </w:rPr>
              <w:t>FAVORABLE</w:t>
            </w:r>
          </w:p>
        </w:tc>
      </w:tr>
      <w:tr w:rsidR="00EC5F5F" w:rsidRPr="00A858CF" w:rsidTr="00F661F2">
        <w:trPr>
          <w:trHeight w:val="974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</w:rPr>
            </w:pPr>
          </w:p>
          <w:p w:rsidR="00360815" w:rsidRPr="00A858CF" w:rsidRDefault="00360815" w:rsidP="00A9538A">
            <w:pPr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>Mme ABDOULAYE FATOUMATA BIZO S/C</w:t>
            </w:r>
            <w:r w:rsidR="00730D15" w:rsidRPr="00A858CF">
              <w:rPr>
                <w:rFonts w:ascii="Tw Cen MT" w:hAnsi="Tw Cen MT" w:cs="Arial"/>
                <w:b/>
              </w:rPr>
              <w:t xml:space="preserve"> Mme HASSANE FATOUMA</w:t>
            </w:r>
          </w:p>
        </w:tc>
        <w:tc>
          <w:tcPr>
            <w:tcW w:w="2223" w:type="dxa"/>
          </w:tcPr>
          <w:p w:rsidR="00360815" w:rsidRPr="00A858CF" w:rsidRDefault="00360815" w:rsidP="00A9538A">
            <w:pPr>
              <w:rPr>
                <w:rFonts w:ascii="Tw Cen MT" w:hAnsi="Tw Cen MT" w:cs="Arial"/>
                <w:b/>
              </w:rPr>
            </w:pPr>
          </w:p>
          <w:p w:rsidR="00EC5F5F" w:rsidRPr="00A858CF" w:rsidRDefault="00360815" w:rsidP="00360815">
            <w:pPr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 xml:space="preserve">        TFN 22941</w:t>
            </w:r>
          </w:p>
        </w:tc>
        <w:tc>
          <w:tcPr>
            <w:tcW w:w="2031" w:type="dxa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</w:rPr>
            </w:pPr>
          </w:p>
          <w:p w:rsidR="00360815" w:rsidRPr="00A858CF" w:rsidRDefault="00360815" w:rsidP="00A9538A">
            <w:pPr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 xml:space="preserve"> Etage R +1</w:t>
            </w:r>
          </w:p>
        </w:tc>
        <w:tc>
          <w:tcPr>
            <w:tcW w:w="2101" w:type="dxa"/>
          </w:tcPr>
          <w:p w:rsidR="00360815" w:rsidRPr="00A858CF" w:rsidRDefault="00360815" w:rsidP="00A9538A">
            <w:pPr>
              <w:rPr>
                <w:rFonts w:ascii="Tw Cen MT" w:hAnsi="Tw Cen MT" w:cs="Arial"/>
                <w:b/>
              </w:rPr>
            </w:pPr>
          </w:p>
          <w:p w:rsidR="00EC5F5F" w:rsidRPr="00A858CF" w:rsidRDefault="00730D15" w:rsidP="00360815">
            <w:pPr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 xml:space="preserve">     </w:t>
            </w:r>
            <w:r w:rsidR="00360815" w:rsidRPr="00A858CF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243" w:type="dxa"/>
            <w:vAlign w:val="center"/>
          </w:tcPr>
          <w:p w:rsidR="00EC5F5F" w:rsidRPr="00A858CF" w:rsidRDefault="00730D15" w:rsidP="00730D15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  <w:r w:rsidRPr="00A858CF">
              <w:rPr>
                <w:b/>
                <w:color w:val="00B050"/>
              </w:rPr>
              <w:t>FAVORABLE</w:t>
            </w:r>
          </w:p>
        </w:tc>
      </w:tr>
      <w:tr w:rsidR="00EC5F5F" w:rsidRPr="00A858CF" w:rsidTr="00F661F2">
        <w:trPr>
          <w:trHeight w:val="691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</w:rPr>
            </w:pPr>
          </w:p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3</w:t>
            </w:r>
          </w:p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EC5F5F" w:rsidRPr="00A858CF" w:rsidRDefault="00360815" w:rsidP="00A9538A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lang w:val="en-US"/>
              </w:rPr>
              <w:t>ORANGE NIGER S/C</w:t>
            </w:r>
            <w:r w:rsidR="00C5161D" w:rsidRPr="00A858CF"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 w:rsidR="00C5161D" w:rsidRPr="00A858CF"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 w:rsidR="00C5161D" w:rsidRPr="00A858CF">
              <w:rPr>
                <w:rFonts w:ascii="Tw Cen MT" w:hAnsi="Tw Cen MT" w:cs="Arial"/>
                <w:b/>
                <w:bCs/>
                <w:lang w:val="en-US"/>
              </w:rPr>
              <w:t xml:space="preserve">  ISSA GANDA  TCHAO</w:t>
            </w:r>
          </w:p>
        </w:tc>
        <w:tc>
          <w:tcPr>
            <w:tcW w:w="2223" w:type="dxa"/>
            <w:vAlign w:val="center"/>
          </w:tcPr>
          <w:p w:rsidR="00EC5F5F" w:rsidRPr="00A858CF" w:rsidRDefault="00730D15" w:rsidP="00A9538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lang w:val="en-US"/>
              </w:rPr>
              <w:t>TFN 2214</w:t>
            </w:r>
          </w:p>
        </w:tc>
        <w:tc>
          <w:tcPr>
            <w:tcW w:w="2031" w:type="dxa"/>
            <w:vAlign w:val="center"/>
          </w:tcPr>
          <w:p w:rsidR="00EC5F5F" w:rsidRPr="00A858CF" w:rsidRDefault="00AC4E92" w:rsidP="00A9538A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Pylons</w:t>
            </w:r>
          </w:p>
        </w:tc>
        <w:tc>
          <w:tcPr>
            <w:tcW w:w="2101" w:type="dxa"/>
            <w:vAlign w:val="center"/>
          </w:tcPr>
          <w:p w:rsidR="00EC5F5F" w:rsidRPr="00A858CF" w:rsidRDefault="00730D15" w:rsidP="00730D15">
            <w:pPr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EC5F5F" w:rsidRPr="00A858CF" w:rsidRDefault="00730D15" w:rsidP="00730D15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jc w:val="center"/>
              <w:rPr>
                <w:b/>
                <w:color w:val="FF0000"/>
                <w:lang w:val="en-US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  <w:lang w:val="en-US"/>
              </w:rPr>
            </w:pPr>
            <w:r w:rsidRPr="00A858CF">
              <w:rPr>
                <w:b/>
                <w:color w:val="00B050"/>
              </w:rPr>
              <w:t>FAVORABL</w:t>
            </w:r>
          </w:p>
        </w:tc>
      </w:tr>
      <w:tr w:rsidR="00EC5F5F" w:rsidRPr="00A858CF" w:rsidTr="00F661F2">
        <w:trPr>
          <w:trHeight w:val="717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EC5F5F" w:rsidRPr="00A858CF" w:rsidRDefault="00C7662D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Mr OUMAROU HAMO</w:t>
            </w:r>
          </w:p>
        </w:tc>
        <w:tc>
          <w:tcPr>
            <w:tcW w:w="2223" w:type="dxa"/>
            <w:vAlign w:val="center"/>
          </w:tcPr>
          <w:p w:rsidR="00EC5F5F" w:rsidRPr="00A858CF" w:rsidRDefault="00F661F2" w:rsidP="00A9538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lang w:val="en-US"/>
              </w:rPr>
              <w:t>11079/ABCV</w:t>
            </w:r>
          </w:p>
        </w:tc>
        <w:tc>
          <w:tcPr>
            <w:tcW w:w="2031" w:type="dxa"/>
            <w:vAlign w:val="center"/>
          </w:tcPr>
          <w:p w:rsidR="00EC5F5F" w:rsidRPr="00A858CF" w:rsidRDefault="00B65336" w:rsidP="00A9538A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858CF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</w:t>
            </w:r>
            <w:proofErr w:type="spellEnd"/>
            <w:r w:rsidRPr="00A858CF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 R + 1</w:t>
            </w:r>
          </w:p>
        </w:tc>
        <w:tc>
          <w:tcPr>
            <w:tcW w:w="2101" w:type="dxa"/>
            <w:vAlign w:val="center"/>
          </w:tcPr>
          <w:p w:rsidR="00EC5F5F" w:rsidRPr="00A858CF" w:rsidRDefault="00B65336" w:rsidP="00A9538A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  <w:r w:rsidRPr="00A858CF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F661F2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F661F2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F661F2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F661F2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F661F2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EC5F5F" w:rsidRPr="00A858CF" w:rsidRDefault="00F661F2" w:rsidP="00F661F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</w:t>
            </w:r>
            <w:proofErr w:type="spellStart"/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hygene</w:t>
            </w:r>
            <w:proofErr w:type="spellEnd"/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</w:p>
          <w:p w:rsidR="00AC4E92" w:rsidRPr="00A858CF" w:rsidRDefault="00AC4E92" w:rsidP="00A9538A">
            <w:pPr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  <w:lang w:val="en-US"/>
              </w:rPr>
            </w:pPr>
            <w:r w:rsidRPr="00A858CF">
              <w:rPr>
                <w:b/>
                <w:color w:val="FF0000"/>
              </w:rPr>
              <w:t>DEFAVORABLE</w:t>
            </w:r>
          </w:p>
        </w:tc>
      </w:tr>
      <w:tr w:rsidR="00EC5F5F" w:rsidRPr="00A858CF" w:rsidTr="00F661F2">
        <w:trPr>
          <w:trHeight w:val="913"/>
          <w:jc w:val="center"/>
        </w:trPr>
        <w:tc>
          <w:tcPr>
            <w:tcW w:w="700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EC5F5F" w:rsidRPr="00A858CF" w:rsidRDefault="00F661F2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Mr CHERIF OULD ABIDINE</w:t>
            </w:r>
          </w:p>
        </w:tc>
        <w:tc>
          <w:tcPr>
            <w:tcW w:w="2223" w:type="dxa"/>
            <w:vAlign w:val="center"/>
          </w:tcPr>
          <w:p w:rsidR="00EC5F5F" w:rsidRPr="00A858CF" w:rsidRDefault="00F661F2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 xml:space="preserve">        7686/J</w:t>
            </w:r>
          </w:p>
        </w:tc>
        <w:tc>
          <w:tcPr>
            <w:tcW w:w="2031" w:type="dxa"/>
            <w:vAlign w:val="center"/>
          </w:tcPr>
          <w:p w:rsidR="00EC5F5F" w:rsidRPr="00A858CF" w:rsidRDefault="00F661F2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STATION SERVICE</w:t>
            </w:r>
          </w:p>
        </w:tc>
        <w:tc>
          <w:tcPr>
            <w:tcW w:w="2101" w:type="dxa"/>
            <w:vAlign w:val="center"/>
          </w:tcPr>
          <w:p w:rsidR="00EC5F5F" w:rsidRPr="00A858CF" w:rsidRDefault="00F661F2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EC5F5F" w:rsidRPr="00A858CF" w:rsidRDefault="00F661F2" w:rsidP="00A9538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A858CF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</w:t>
            </w:r>
            <w:r w:rsidR="00EC5F5F" w:rsidRPr="00A858CF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DOSSIER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</w:t>
            </w:r>
            <w:r w:rsidR="00C363E2"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hygiène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  <w:r w:rsidRPr="00A858CF">
              <w:rPr>
                <w:b/>
                <w:color w:val="FF0000"/>
              </w:rPr>
              <w:t>DEFAVORABLE</w:t>
            </w:r>
          </w:p>
        </w:tc>
      </w:tr>
      <w:tr w:rsidR="00EC5F5F" w:rsidRPr="00A858CF" w:rsidTr="00F661F2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lastRenderedPageBreak/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EC5F5F" w:rsidRPr="00A858CF" w:rsidRDefault="00B65336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 xml:space="preserve">ORANGE NIGER S/C VEUVE ALI MAIGA AMINA </w:t>
            </w:r>
          </w:p>
        </w:tc>
        <w:tc>
          <w:tcPr>
            <w:tcW w:w="2223" w:type="dxa"/>
            <w:vAlign w:val="center"/>
          </w:tcPr>
          <w:p w:rsidR="00EC5F5F" w:rsidRPr="00A858CF" w:rsidRDefault="00B65336" w:rsidP="00A9538A">
            <w:pPr>
              <w:rPr>
                <w:rFonts w:ascii="Tw Cen MT" w:hAnsi="Tw Cen MT" w:cs="Arial"/>
                <w:b/>
                <w:bCs/>
              </w:rPr>
            </w:pPr>
            <w:r w:rsidRPr="00A858CF">
              <w:rPr>
                <w:rFonts w:ascii="Tw Cen MT" w:hAnsi="Tw Cen MT" w:cs="Arial"/>
                <w:b/>
                <w:bCs/>
              </w:rPr>
              <w:t xml:space="preserve">        1325/F</w:t>
            </w:r>
          </w:p>
        </w:tc>
        <w:tc>
          <w:tcPr>
            <w:tcW w:w="2031" w:type="dxa"/>
          </w:tcPr>
          <w:p w:rsidR="00EC5F5F" w:rsidRPr="00A858CF" w:rsidRDefault="00EC5F5F" w:rsidP="00A9538A">
            <w:pPr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rPr>
                <w:rFonts w:ascii="Tw Cen MT" w:hAnsi="Tw Cen MT" w:cs="Arial"/>
                <w:b/>
              </w:rPr>
            </w:pPr>
          </w:p>
          <w:p w:rsidR="00B65336" w:rsidRPr="00A858CF" w:rsidRDefault="00B65336" w:rsidP="00A9538A">
            <w:pPr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 xml:space="preserve">      PYLONE</w:t>
            </w:r>
          </w:p>
        </w:tc>
        <w:tc>
          <w:tcPr>
            <w:tcW w:w="2101" w:type="dxa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jc w:val="center"/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jc w:val="center"/>
              <w:rPr>
                <w:rFonts w:ascii="Tw Cen MT" w:hAnsi="Tw Cen MT" w:cs="Arial"/>
                <w:b/>
              </w:rPr>
            </w:pPr>
          </w:p>
          <w:p w:rsidR="00C363E2" w:rsidRPr="00A858CF" w:rsidRDefault="00C363E2" w:rsidP="00A9538A">
            <w:pPr>
              <w:jc w:val="center"/>
              <w:rPr>
                <w:rFonts w:ascii="Tw Cen MT" w:hAnsi="Tw Cen MT" w:cs="Arial"/>
                <w:b/>
              </w:rPr>
            </w:pPr>
          </w:p>
          <w:p w:rsidR="00B65336" w:rsidRPr="00A858CF" w:rsidRDefault="00B65336" w:rsidP="00A9538A">
            <w:pPr>
              <w:jc w:val="center"/>
              <w:rPr>
                <w:rFonts w:ascii="Tw Cen MT" w:hAnsi="Tw Cen MT" w:cs="Arial"/>
                <w:b/>
              </w:rPr>
            </w:pPr>
            <w:r w:rsidRPr="00A858CF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3243" w:type="dxa"/>
            <w:vAlign w:val="center"/>
          </w:tcPr>
          <w:p w:rsidR="00EC5F5F" w:rsidRPr="00A858CF" w:rsidRDefault="00EC5F5F" w:rsidP="00A9538A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A858CF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DGSTM/DAU/GF/VN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DGSTM/DTNEI/VN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Service de Constriction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B65336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941" w:type="dxa"/>
            <w:gridSpan w:val="2"/>
          </w:tcPr>
          <w:p w:rsidR="00EC5F5F" w:rsidRPr="00A858CF" w:rsidRDefault="00EC5F5F" w:rsidP="00A9538A">
            <w:pPr>
              <w:ind w:firstLine="708"/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ind w:firstLine="708"/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ind w:firstLine="708"/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ind w:firstLine="708"/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both"/>
              <w:rPr>
                <w:b/>
                <w:color w:val="FF0000"/>
              </w:rPr>
            </w:pPr>
            <w:r w:rsidRPr="00A858CF">
              <w:rPr>
                <w:b/>
                <w:color w:val="FF0000"/>
              </w:rPr>
              <w:t xml:space="preserve">        DEFAVORABLE</w:t>
            </w:r>
          </w:p>
        </w:tc>
      </w:tr>
      <w:tr w:rsidR="00EC5F5F" w:rsidRPr="00A858CF" w:rsidTr="00F661F2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EC5F5F" w:rsidRPr="00A858CF" w:rsidRDefault="00EC5F5F" w:rsidP="00A9538A">
            <w:pPr>
              <w:rPr>
                <w:b/>
              </w:rPr>
            </w:pPr>
          </w:p>
          <w:p w:rsidR="00EC5F5F" w:rsidRPr="00A858CF" w:rsidRDefault="00EC5F5F" w:rsidP="00A9538A">
            <w:pPr>
              <w:rPr>
                <w:b/>
              </w:rPr>
            </w:pPr>
            <w:r w:rsidRPr="00A858CF">
              <w:rPr>
                <w:b/>
              </w:rPr>
              <w:t>7</w:t>
            </w:r>
          </w:p>
          <w:p w:rsidR="00EC5F5F" w:rsidRPr="00A858CF" w:rsidRDefault="00EC5F5F" w:rsidP="00A9538A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EC5F5F" w:rsidRPr="00A858CF" w:rsidRDefault="00B65336" w:rsidP="00A9538A">
            <w:pPr>
              <w:rPr>
                <w:b/>
                <w:lang w:val="en-US"/>
              </w:rPr>
            </w:pPr>
            <w:r w:rsidRPr="00A858CF">
              <w:rPr>
                <w:b/>
                <w:lang w:val="en-US"/>
              </w:rPr>
              <w:t xml:space="preserve">ORANGE NIGER S/C </w:t>
            </w:r>
            <w:proofErr w:type="spellStart"/>
            <w:r w:rsidRPr="00A858CF">
              <w:rPr>
                <w:b/>
                <w:lang w:val="en-US"/>
              </w:rPr>
              <w:t>Mme</w:t>
            </w:r>
            <w:proofErr w:type="spellEnd"/>
            <w:r w:rsidRPr="00A858CF">
              <w:rPr>
                <w:b/>
                <w:lang w:val="en-US"/>
              </w:rPr>
              <w:t xml:space="preserve"> FATIMA ALMOCTAR .OUMAROU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EC5F5F" w:rsidRPr="00A858CF" w:rsidRDefault="00B65336" w:rsidP="00A9538A">
            <w:pPr>
              <w:rPr>
                <w:b/>
                <w:lang w:val="en-US"/>
              </w:rPr>
            </w:pPr>
            <w:r w:rsidRPr="00A858CF">
              <w:rPr>
                <w:b/>
                <w:lang w:val="en-US"/>
              </w:rPr>
              <w:t>TFN 1782. ILOT 1782/C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EC5F5F" w:rsidRPr="00A858CF" w:rsidRDefault="00B65336" w:rsidP="00A9538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lang w:val="en-US"/>
              </w:rPr>
              <w:t>PYLONE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EC5F5F" w:rsidRPr="00A858CF" w:rsidRDefault="00B65336" w:rsidP="00A9538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858CF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363E2" w:rsidRPr="00A858CF" w:rsidRDefault="00C363E2" w:rsidP="00C363E2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A858CF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DGSTM/DAU/GF/VN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DGSTM/DTNEI/VN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color w:val="FF0000"/>
              </w:rPr>
            </w:pPr>
            <w:r w:rsidRPr="00A858CF">
              <w:rPr>
                <w:rFonts w:ascii="Tw Cen MT" w:hAnsi="Tw Cen MT" w:cs="Arial"/>
                <w:b/>
                <w:color w:val="FF0000"/>
              </w:rPr>
              <w:t>Service de Constriction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C363E2" w:rsidRPr="00A858CF" w:rsidRDefault="00C363E2" w:rsidP="00C363E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B65336" w:rsidRPr="00A858CF" w:rsidRDefault="00C363E2" w:rsidP="00C363E2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EC5F5F" w:rsidRPr="00A858CF" w:rsidRDefault="00EC5F5F" w:rsidP="00A9538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</w:t>
            </w:r>
            <w:r w:rsidR="00C363E2" w:rsidRPr="00A858C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hygiène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jc w:val="center"/>
              <w:rPr>
                <w:b/>
                <w:color w:val="FF0000"/>
              </w:rPr>
            </w:pPr>
          </w:p>
          <w:p w:rsidR="00C363E2" w:rsidRPr="00A858CF" w:rsidRDefault="00C363E2" w:rsidP="00A9538A">
            <w:pPr>
              <w:jc w:val="center"/>
              <w:rPr>
                <w:b/>
                <w:color w:val="FF0000"/>
              </w:rPr>
            </w:pPr>
          </w:p>
          <w:p w:rsidR="00EC5F5F" w:rsidRPr="00A858CF" w:rsidRDefault="00EC5F5F" w:rsidP="00A9538A">
            <w:pPr>
              <w:jc w:val="center"/>
              <w:rPr>
                <w:b/>
                <w:color w:val="FF0000"/>
              </w:rPr>
            </w:pPr>
            <w:r w:rsidRPr="00A858CF">
              <w:rPr>
                <w:b/>
                <w:color w:val="FF0000"/>
              </w:rPr>
              <w:t>DEFAVORABLE</w:t>
            </w:r>
          </w:p>
        </w:tc>
      </w:tr>
    </w:tbl>
    <w:p w:rsidR="00EC5F5F" w:rsidRPr="00A858CF" w:rsidRDefault="00EC5F5F" w:rsidP="00EC5F5F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EC5F5F" w:rsidRPr="00A858CF" w:rsidRDefault="00EC5F5F" w:rsidP="00EC5F5F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EC5F5F" w:rsidRPr="00A858CF" w:rsidRDefault="00EC5F5F" w:rsidP="00EC5F5F">
      <w:pPr>
        <w:tabs>
          <w:tab w:val="left" w:pos="2265"/>
        </w:tabs>
        <w:rPr>
          <w:rFonts w:ascii="Tw Cen MT" w:hAnsi="Tw Cen MT" w:cs="Arial"/>
          <w:b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</w:rPr>
      </w:pPr>
    </w:p>
    <w:p w:rsidR="00EC5F5F" w:rsidRDefault="00810B13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  <w:r w:rsidRPr="00A858CF">
        <w:rPr>
          <w:rFonts w:ascii="Tw Cen MT" w:hAnsi="Tw Cen MT" w:cs="Arial"/>
          <w:b/>
        </w:rPr>
        <w:tab/>
      </w:r>
      <w:r w:rsidR="0098252A">
        <w:rPr>
          <w:rFonts w:ascii="Tw Cen MT" w:hAnsi="Tw Cen MT" w:cs="Arial"/>
          <w:b/>
        </w:rPr>
        <w:tab/>
      </w: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C538AE" w:rsidRDefault="00C538AE" w:rsidP="0098252A">
      <w:pPr>
        <w:tabs>
          <w:tab w:val="left" w:pos="7950"/>
          <w:tab w:val="left" w:pos="17040"/>
        </w:tabs>
        <w:rPr>
          <w:rFonts w:ascii="Tw Cen MT" w:hAnsi="Tw Cen MT" w:cs="Arial"/>
          <w:b/>
        </w:rPr>
      </w:pPr>
    </w:p>
    <w:p w:rsidR="00EC5F5F" w:rsidRPr="00A858CF" w:rsidRDefault="00EC5F5F" w:rsidP="00EC5F5F">
      <w:pPr>
        <w:jc w:val="center"/>
        <w:rPr>
          <w:rFonts w:ascii="Tw Cen MT" w:hAnsi="Tw Cen MT" w:cs="Arial"/>
          <w:b/>
          <w:sz w:val="32"/>
        </w:rPr>
      </w:pPr>
      <w:r w:rsidRPr="00A858CF">
        <w:rPr>
          <w:rFonts w:ascii="Tw Cen MT" w:hAnsi="Tw Cen MT" w:cs="Arial"/>
          <w:b/>
          <w:sz w:val="32"/>
        </w:rPr>
        <w:lastRenderedPageBreak/>
        <w:t>II- DIVERS</w:t>
      </w: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  <w:r w:rsidRPr="00A858CF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  <w:r w:rsidRPr="00A858CF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</w:p>
    <w:p w:rsidR="00EC5F5F" w:rsidRPr="00A858CF" w:rsidRDefault="00EC5F5F" w:rsidP="00EC5F5F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A858CF">
        <w:rPr>
          <w:rFonts w:ascii="Tw Cen MT" w:hAnsi="Tw Cen MT"/>
          <w:b/>
          <w:sz w:val="28"/>
          <w:szCs w:val="28"/>
        </w:rPr>
        <w:t xml:space="preserve">Fait à la Niamey, le </w:t>
      </w:r>
      <w:r w:rsidR="00177749" w:rsidRPr="00A858CF">
        <w:rPr>
          <w:rFonts w:ascii="Tw Cen MT" w:hAnsi="Tw Cen MT"/>
          <w:b/>
          <w:sz w:val="28"/>
          <w:szCs w:val="28"/>
        </w:rPr>
        <w:t>01 Décembre</w:t>
      </w:r>
      <w:r w:rsidRPr="00A858CF">
        <w:rPr>
          <w:rFonts w:ascii="Tw Cen MT" w:hAnsi="Tw Cen MT"/>
          <w:b/>
          <w:sz w:val="28"/>
          <w:szCs w:val="28"/>
        </w:rPr>
        <w:t xml:space="preserve"> 2016</w:t>
      </w:r>
    </w:p>
    <w:p w:rsidR="00EC5F5F" w:rsidRPr="00A858CF" w:rsidRDefault="00EC5F5F" w:rsidP="00EC5F5F">
      <w:pPr>
        <w:jc w:val="both"/>
        <w:rPr>
          <w:rFonts w:ascii="Tw Cen MT" w:hAnsi="Tw Cen MT"/>
          <w:b/>
          <w:sz w:val="28"/>
          <w:szCs w:val="28"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A858CF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A858CF">
        <w:rPr>
          <w:rFonts w:ascii="Tw Cen MT" w:hAnsi="Tw Cen MT" w:cs="Arial"/>
          <w:b/>
          <w:bCs/>
          <w:sz w:val="28"/>
          <w:szCs w:val="28"/>
        </w:rPr>
        <w:tab/>
      </w:r>
      <w:r w:rsidRPr="00A858CF">
        <w:rPr>
          <w:rFonts w:ascii="Tw Cen MT" w:hAnsi="Tw Cen MT" w:cs="Arial"/>
          <w:b/>
          <w:bCs/>
          <w:sz w:val="28"/>
          <w:szCs w:val="28"/>
        </w:rPr>
        <w:tab/>
      </w:r>
      <w:r w:rsidRPr="00A858CF">
        <w:rPr>
          <w:rFonts w:ascii="Tw Cen MT" w:hAnsi="Tw Cen MT" w:cs="Arial"/>
          <w:b/>
          <w:bCs/>
          <w:sz w:val="28"/>
          <w:szCs w:val="28"/>
        </w:rPr>
        <w:tab/>
      </w:r>
      <w:r w:rsidRPr="00A858CF">
        <w:rPr>
          <w:rFonts w:ascii="Tw Cen MT" w:hAnsi="Tw Cen MT" w:cs="Arial"/>
          <w:b/>
          <w:bCs/>
          <w:sz w:val="28"/>
          <w:szCs w:val="28"/>
        </w:rPr>
        <w:tab/>
      </w:r>
      <w:r w:rsidRPr="00A858CF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</w:p>
    <w:p w:rsidR="00EC5F5F" w:rsidRPr="00A858CF" w:rsidRDefault="00EC5F5F" w:rsidP="00EC5F5F">
      <w:pPr>
        <w:jc w:val="both"/>
        <w:rPr>
          <w:rFonts w:ascii="Tw Cen MT" w:hAnsi="Tw Cen MT" w:cs="Arial"/>
          <w:b/>
          <w:bCs/>
        </w:rPr>
      </w:pPr>
      <w:r w:rsidRPr="00A858CF">
        <w:rPr>
          <w:rFonts w:ascii="Tw Cen MT" w:hAnsi="Tw Cen MT" w:cs="Arial"/>
          <w:b/>
          <w:bCs/>
        </w:rPr>
        <w:t xml:space="preserve">Monsieur KASSOUM ABARRY               </w:t>
      </w:r>
      <w:r w:rsidRPr="00A858CF">
        <w:rPr>
          <w:rFonts w:ascii="Tw Cen MT" w:hAnsi="Tw Cen MT" w:cs="Arial"/>
          <w:b/>
          <w:bCs/>
        </w:rPr>
        <w:tab/>
      </w:r>
      <w:r w:rsidRPr="00A858CF">
        <w:rPr>
          <w:rFonts w:ascii="Tw Cen MT" w:hAnsi="Tw Cen MT" w:cs="Arial"/>
          <w:b/>
          <w:bCs/>
        </w:rPr>
        <w:tab/>
      </w:r>
      <w:r w:rsidRPr="00A858CF">
        <w:rPr>
          <w:rFonts w:ascii="Tw Cen MT" w:hAnsi="Tw Cen MT" w:cs="Arial"/>
          <w:b/>
          <w:bCs/>
        </w:rPr>
        <w:tab/>
      </w:r>
      <w:r w:rsidRPr="00A858CF">
        <w:rPr>
          <w:rFonts w:ascii="Tw Cen MT" w:hAnsi="Tw Cen MT" w:cs="Arial"/>
          <w:b/>
          <w:bCs/>
        </w:rPr>
        <w:tab/>
      </w:r>
      <w:r w:rsidRPr="00A858CF">
        <w:rPr>
          <w:rFonts w:ascii="Tw Cen MT" w:hAnsi="Tw Cen MT" w:cs="Arial"/>
          <w:b/>
          <w:bCs/>
        </w:rPr>
        <w:tab/>
      </w:r>
      <w:r w:rsidRPr="00A858CF">
        <w:rPr>
          <w:rFonts w:ascii="Tw Cen MT" w:hAnsi="Tw Cen MT" w:cs="Arial"/>
          <w:b/>
          <w:bCs/>
        </w:rPr>
        <w:tab/>
        <w:t>Monsieur ALOU MAHAMAN LAOUALI</w:t>
      </w:r>
    </w:p>
    <w:p w:rsidR="00EC5F5F" w:rsidRPr="00A858CF" w:rsidRDefault="00EC5F5F" w:rsidP="00EC5F5F">
      <w:pPr>
        <w:rPr>
          <w:b/>
        </w:rPr>
      </w:pPr>
    </w:p>
    <w:p w:rsidR="00EC5F5F" w:rsidRPr="00A858CF" w:rsidRDefault="00EC5F5F" w:rsidP="00EC5F5F">
      <w:pPr>
        <w:rPr>
          <w:b/>
        </w:rPr>
      </w:pPr>
    </w:p>
    <w:p w:rsidR="00EC5F5F" w:rsidRPr="00A858CF" w:rsidRDefault="00EC5F5F" w:rsidP="00EC5F5F">
      <w:pPr>
        <w:rPr>
          <w:b/>
        </w:rPr>
      </w:pPr>
    </w:p>
    <w:p w:rsidR="00EC5F5F" w:rsidRPr="00A858CF" w:rsidRDefault="00EC5F5F" w:rsidP="00EC5F5F">
      <w:pPr>
        <w:rPr>
          <w:b/>
        </w:rPr>
      </w:pPr>
    </w:p>
    <w:p w:rsidR="00EC5F5F" w:rsidRPr="00A858CF" w:rsidRDefault="00EC5F5F" w:rsidP="00EC5F5F">
      <w:pPr>
        <w:rPr>
          <w:b/>
        </w:rPr>
      </w:pPr>
    </w:p>
    <w:p w:rsidR="00EC5F5F" w:rsidRPr="00A858CF" w:rsidRDefault="00EC5F5F" w:rsidP="00EC5F5F">
      <w:pPr>
        <w:rPr>
          <w:b/>
        </w:rPr>
      </w:pPr>
    </w:p>
    <w:p w:rsidR="00EC5F5F" w:rsidRPr="00A858CF" w:rsidRDefault="00EC5F5F">
      <w:pPr>
        <w:rPr>
          <w:b/>
        </w:rPr>
      </w:pPr>
    </w:p>
    <w:sectPr w:rsidR="00EC5F5F" w:rsidRPr="00A858CF" w:rsidSect="00525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D" w:rsidRDefault="00FF40FD">
      <w:r>
        <w:separator/>
      </w:r>
    </w:p>
  </w:endnote>
  <w:endnote w:type="continuationSeparator" w:id="0">
    <w:p w:rsidR="00FF40FD" w:rsidRDefault="00F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1777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FF40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1777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20B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FF40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D" w:rsidRDefault="00FF40FD">
      <w:r>
        <w:separator/>
      </w:r>
    </w:p>
  </w:footnote>
  <w:footnote w:type="continuationSeparator" w:id="0">
    <w:p w:rsidR="00FF40FD" w:rsidRDefault="00FF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F"/>
    <w:rsid w:val="00177749"/>
    <w:rsid w:val="00360815"/>
    <w:rsid w:val="0052532B"/>
    <w:rsid w:val="005B218F"/>
    <w:rsid w:val="0066543E"/>
    <w:rsid w:val="006D1F84"/>
    <w:rsid w:val="00730D15"/>
    <w:rsid w:val="00810B13"/>
    <w:rsid w:val="00883188"/>
    <w:rsid w:val="008F6DD0"/>
    <w:rsid w:val="009620B2"/>
    <w:rsid w:val="0098252A"/>
    <w:rsid w:val="009B3DF5"/>
    <w:rsid w:val="00A858CF"/>
    <w:rsid w:val="00A94193"/>
    <w:rsid w:val="00AC4E92"/>
    <w:rsid w:val="00AD7BF8"/>
    <w:rsid w:val="00B42015"/>
    <w:rsid w:val="00B65336"/>
    <w:rsid w:val="00C363E2"/>
    <w:rsid w:val="00C5161D"/>
    <w:rsid w:val="00C538AE"/>
    <w:rsid w:val="00C7662D"/>
    <w:rsid w:val="00E211EF"/>
    <w:rsid w:val="00EC5F5F"/>
    <w:rsid w:val="00EF3507"/>
    <w:rsid w:val="00F661F2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175F-DCCD-43A2-A990-1B7B329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5F5F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C5F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C5F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C5F5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C5F5F"/>
  </w:style>
  <w:style w:type="paragraph" w:styleId="Paragraphedeliste">
    <w:name w:val="List Paragraph"/>
    <w:basedOn w:val="Normal"/>
    <w:uiPriority w:val="34"/>
    <w:qFormat/>
    <w:rsid w:val="00EC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12</cp:revision>
  <dcterms:created xsi:type="dcterms:W3CDTF">2016-12-08T09:53:00Z</dcterms:created>
  <dcterms:modified xsi:type="dcterms:W3CDTF">2017-02-15T10:03:00Z</dcterms:modified>
</cp:coreProperties>
</file>